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3C688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07A3F64C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82C7F80" w14:textId="77777777" w:rsidR="00C25D69" w:rsidRPr="00300E3A" w:rsidRDefault="00BD190D" w:rsidP="00EA5080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г. Севастополь</w:t>
      </w:r>
    </w:p>
    <w:p w14:paraId="1E242CB1" w14:textId="77777777" w:rsidR="00C25D69" w:rsidRPr="00300E3A" w:rsidRDefault="001648B1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«___»___________</w:t>
      </w:r>
      <w:r w:rsidR="00BD190D">
        <w:rPr>
          <w:rFonts w:ascii="Times New Roman" w:hAnsi="Times New Roman"/>
          <w:noProof/>
        </w:rPr>
        <w:t xml:space="preserve"> 2025 г.</w:t>
      </w:r>
    </w:p>
    <w:p w14:paraId="6CD337F2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7E164136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36D0B006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EFDB64F" w14:textId="77777777" w:rsidR="00EA5080" w:rsidRPr="00300E3A" w:rsidRDefault="00BD190D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Королёва Дарья Александровна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Белозёровой Владлены Юрьевны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АС города Севастополя от 28.02.2023 г. (резолютивная часть объявлена 21.02.2023 г.) по делу № А84-11426/2022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647F69F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CD30C3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67D4A478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63B684B4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6C0DE9EB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6CD3D83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161B0CA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26C1259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ACB8079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4C0C7667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5271C18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186D93E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3ED077F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5E97E1AD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03B98F9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00C6D40D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6C1A6AD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2E241E48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AAA708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37AB794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8588643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0723A0A5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7CD6876B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D161DE3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4857DC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7037463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38D565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0352D08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30D49F3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FDAB20A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3ECFD6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5C24C1B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69EE9307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08B70FA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0079DCD9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5E1A22E2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BD190D">
        <w:rPr>
          <w:rFonts w:ascii="Times New Roman" w:hAnsi="Times New Roman"/>
          <w:noProof/>
        </w:rPr>
        <w:t>АС города Севастополя</w:t>
      </w:r>
      <w:r w:rsidR="00352E7F" w:rsidRPr="00352E7F">
        <w:rPr>
          <w:rFonts w:ascii="Times New Roman" w:hAnsi="Times New Roman"/>
        </w:rPr>
        <w:t>.</w:t>
      </w:r>
    </w:p>
    <w:p w14:paraId="2BB92A5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999AB29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17482B26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46AC0FF8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04BA70A4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ED7BA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AD985A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0274DE44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80030A" w14:textId="77777777" w:rsidR="00EA5080" w:rsidRPr="004B3BFE" w:rsidRDefault="00BD190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Королёва Дарья Александровна</w:t>
            </w:r>
          </w:p>
          <w:p w14:paraId="6D01911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0270B8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BD190D">
              <w:rPr>
                <w:rFonts w:ascii="Times New Roman" w:hAnsi="Times New Roman"/>
                <w:noProof/>
                <w:sz w:val="20"/>
                <w:szCs w:val="20"/>
              </w:rPr>
              <w:t>22.06.1989</w:t>
            </w:r>
          </w:p>
          <w:p w14:paraId="24F1DF2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BD190D">
              <w:rPr>
                <w:rFonts w:ascii="Times New Roman" w:hAnsi="Times New Roman"/>
                <w:noProof/>
                <w:sz w:val="20"/>
                <w:szCs w:val="20"/>
              </w:rPr>
              <w:t>гор. Харцызск, Донецкой обл., УССР</w:t>
            </w:r>
          </w:p>
          <w:p w14:paraId="6E09F1E4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BD190D">
              <w:rPr>
                <w:rFonts w:ascii="Times New Roman" w:hAnsi="Times New Roman"/>
                <w:noProof/>
                <w:sz w:val="20"/>
                <w:szCs w:val="20"/>
              </w:rPr>
              <w:t>193-595-411 10</w:t>
            </w:r>
          </w:p>
          <w:p w14:paraId="0E91B02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BD190D">
              <w:rPr>
                <w:rFonts w:ascii="Times New Roman" w:hAnsi="Times New Roman"/>
                <w:noProof/>
                <w:sz w:val="20"/>
                <w:szCs w:val="20"/>
              </w:rPr>
              <w:t>920159733707</w:t>
            </w:r>
          </w:p>
          <w:p w14:paraId="06200A50" w14:textId="77777777" w:rsidR="00EA5080" w:rsidRPr="004B3BFE" w:rsidRDefault="00BD190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299038, г. Севастополь, г. Севастополь, Окт. Революции проспект, д. 67, кв. 158</w:t>
            </w:r>
          </w:p>
          <w:p w14:paraId="16384461" w14:textId="77777777" w:rsidR="00EA5080" w:rsidRDefault="00EA5080" w:rsidP="001648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07A40240" w14:textId="77777777" w:rsidR="001648B1" w:rsidRPr="001648B1" w:rsidRDefault="001648B1" w:rsidP="001648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48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 ПАО Банк "РНКБ", г. Симферополь</w:t>
            </w:r>
          </w:p>
          <w:p w14:paraId="39F70FE4" w14:textId="77777777" w:rsidR="001648B1" w:rsidRPr="001648B1" w:rsidRDefault="001648B1" w:rsidP="001648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648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Кор/счет</w:t>
            </w:r>
            <w:proofErr w:type="gramEnd"/>
            <w:r w:rsidRPr="001648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банка 30101810335100000607</w:t>
            </w:r>
          </w:p>
          <w:p w14:paraId="562971F9" w14:textId="77777777" w:rsidR="001648B1" w:rsidRPr="001648B1" w:rsidRDefault="001648B1" w:rsidP="001648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48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банка 043510607</w:t>
            </w:r>
          </w:p>
          <w:p w14:paraId="0F0636A0" w14:textId="77777777" w:rsidR="001648B1" w:rsidRPr="001648B1" w:rsidRDefault="001648B1" w:rsidP="001648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48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Р/c 40817810942560021069</w:t>
            </w:r>
          </w:p>
          <w:p w14:paraId="7C6A5171" w14:textId="77777777" w:rsidR="001648B1" w:rsidRPr="004B3BFE" w:rsidRDefault="001648B1" w:rsidP="001648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48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Ф.И.О. получателя: Королёва Дарья Александровна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C35A8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27E1423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7F756C" w14:textId="77777777" w:rsidR="00EA5080" w:rsidRDefault="00BD190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Королёвой Дарьи Александровны</w:t>
            </w:r>
          </w:p>
          <w:p w14:paraId="2CC89C36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71D844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BD190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В.Ю.</w:t>
            </w:r>
            <w:proofErr w:type="gramEnd"/>
            <w:r w:rsidR="00BD190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Белозёрова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688EA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034937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C0A72C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07B6D5C3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C3344C7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14:paraId="25E23CD8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344E6EF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55C4F11" w14:textId="77777777" w:rsidR="001619C2" w:rsidRPr="00D2141C" w:rsidRDefault="00BD190D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Севастополь</w:t>
      </w:r>
    </w:p>
    <w:p w14:paraId="31521CEA" w14:textId="77777777" w:rsidR="001619C2" w:rsidRPr="00D2141C" w:rsidRDefault="001648B1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«___»__________</w:t>
      </w:r>
      <w:r w:rsidR="00BD190D">
        <w:rPr>
          <w:rFonts w:ascii="Times New Roman" w:hAnsi="Times New Roman"/>
          <w:noProof/>
        </w:rPr>
        <w:t xml:space="preserve"> 2025 г.</w:t>
      </w:r>
    </w:p>
    <w:p w14:paraId="362BF967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500BA754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A1F2338" w14:textId="77777777" w:rsidR="00EA5080" w:rsidRPr="00D2141C" w:rsidRDefault="00BD190D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Королёва Дарья Александровна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Белозёровой Владлены Юрьевны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АС города Севастополя от 28.02.2023 г. (резолютивная часть объявлена 21.02.2023 г.) по делу № А84-11426/2022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4797162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A39A4D9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6075C1AB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209396BD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590A8D6D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04E0745B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20DC9608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DC6DC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6D016D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64D93B6A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7465E1" w14:textId="77777777" w:rsidR="00EA5080" w:rsidRPr="004B2BB0" w:rsidRDefault="00BD190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Королёва Дарья Александровна</w:t>
            </w:r>
          </w:p>
          <w:p w14:paraId="117552B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CF1FDA2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BD190D">
              <w:rPr>
                <w:rFonts w:ascii="Times New Roman" w:hAnsi="Times New Roman"/>
                <w:noProof/>
                <w:sz w:val="20"/>
                <w:szCs w:val="20"/>
              </w:rPr>
              <w:t>22.06.1989</w:t>
            </w:r>
          </w:p>
          <w:p w14:paraId="4A9C0592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BD190D">
              <w:rPr>
                <w:rFonts w:ascii="Times New Roman" w:hAnsi="Times New Roman"/>
                <w:noProof/>
                <w:sz w:val="20"/>
                <w:szCs w:val="20"/>
              </w:rPr>
              <w:t>гор. Харцызск, Донецкой обл., УССР</w:t>
            </w:r>
          </w:p>
          <w:p w14:paraId="5E8E8416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BD190D">
              <w:rPr>
                <w:rFonts w:ascii="Times New Roman" w:hAnsi="Times New Roman"/>
                <w:noProof/>
                <w:sz w:val="20"/>
                <w:szCs w:val="20"/>
              </w:rPr>
              <w:t>193-595-411 10</w:t>
            </w:r>
          </w:p>
          <w:p w14:paraId="1C6E15DD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BD190D">
              <w:rPr>
                <w:rFonts w:ascii="Times New Roman" w:hAnsi="Times New Roman"/>
                <w:noProof/>
                <w:sz w:val="20"/>
                <w:szCs w:val="20"/>
              </w:rPr>
              <w:t>920159733707</w:t>
            </w:r>
          </w:p>
          <w:p w14:paraId="464978E8" w14:textId="77777777" w:rsidR="00EA5080" w:rsidRPr="004B2BB0" w:rsidRDefault="00BD190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299038, г. Севастополь, г. Севастополь, Окт. Революции проспект, д. 67, кв. 158</w:t>
            </w:r>
          </w:p>
          <w:p w14:paraId="0BB029E9" w14:textId="77777777" w:rsidR="00EA5080" w:rsidRDefault="00EA5080" w:rsidP="001648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00448A05" w14:textId="77777777" w:rsidR="001648B1" w:rsidRPr="001648B1" w:rsidRDefault="001648B1" w:rsidP="001648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48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 ПАО Банк "РНКБ", г. Симферополь</w:t>
            </w:r>
          </w:p>
          <w:p w14:paraId="606F8209" w14:textId="77777777" w:rsidR="001648B1" w:rsidRPr="001648B1" w:rsidRDefault="001648B1" w:rsidP="001648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648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Кор/счет</w:t>
            </w:r>
            <w:proofErr w:type="gramEnd"/>
            <w:r w:rsidRPr="001648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банка 30101810335100000607</w:t>
            </w:r>
          </w:p>
          <w:p w14:paraId="30DC7128" w14:textId="77777777" w:rsidR="001648B1" w:rsidRPr="001648B1" w:rsidRDefault="001648B1" w:rsidP="001648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48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банка 043510607</w:t>
            </w:r>
          </w:p>
          <w:p w14:paraId="13EDE440" w14:textId="77777777" w:rsidR="001648B1" w:rsidRPr="001648B1" w:rsidRDefault="001648B1" w:rsidP="001648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48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Р/c 40817810942560021069</w:t>
            </w:r>
          </w:p>
          <w:p w14:paraId="285A2120" w14:textId="77777777" w:rsidR="001648B1" w:rsidRPr="004B2BB0" w:rsidRDefault="001648B1" w:rsidP="001648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48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Ф.И.О. получателя: Королёва Дарья Александровна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B5931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2DF62C14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C92BB8" w14:textId="77777777" w:rsidR="00EA5080" w:rsidRDefault="00BD190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Королёвой Дарьи Александровны</w:t>
            </w:r>
          </w:p>
          <w:p w14:paraId="4C9F265B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08F5C4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BD190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В.Ю.</w:t>
            </w:r>
            <w:proofErr w:type="gramEnd"/>
            <w:r w:rsidR="00BD190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Белозёрова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D40D3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00C201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C38112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805D63A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72F85C8A" w14:textId="77777777" w:rsidR="00EA5080" w:rsidRDefault="00EA5080" w:rsidP="00EA5080"/>
    <w:p w14:paraId="3D03026F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3200339">
    <w:abstractNumId w:val="0"/>
  </w:num>
  <w:num w:numId="2" w16cid:durableId="1561861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648B1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B4EC1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BD190D"/>
    <w:rsid w:val="00C25D69"/>
    <w:rsid w:val="00C653A0"/>
    <w:rsid w:val="00CE4B37"/>
    <w:rsid w:val="00D2141C"/>
    <w:rsid w:val="00D325F9"/>
    <w:rsid w:val="00D554D6"/>
    <w:rsid w:val="00D72574"/>
    <w:rsid w:val="00E12AF0"/>
    <w:rsid w:val="00E40618"/>
    <w:rsid w:val="00EA5080"/>
    <w:rsid w:val="00EB49A8"/>
    <w:rsid w:val="00ED258E"/>
    <w:rsid w:val="00ED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90A45"/>
  <w15:chartTrackingRefBased/>
  <w15:docId w15:val="{E364BB10-3499-444D-BB1F-51EAAE228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1081</Words>
  <Characters>6162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Во исполнение п. 2.1.2. Договора купли продажи от __.__._____ г. (далее по текст</vt:lpstr>
      <vt:lpstr>Претензий к состоянию передаваемого Имущества Покупатель не имеет.</vt:lpstr>
      <vt:lpstr>Риск случайной гибели или случайного повреждения Имущества переходят на Покупате</vt:lpstr>
      <vt:lpstr>Настоящий акт составлен в двух экземплярах, имеющих одинаковую юридическую силу,</vt:lpstr>
      <vt:lpstr/>
    </vt:vector>
  </TitlesOfParts>
  <Company/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 Токи</dc:creator>
  <cp:keywords/>
  <dc:description/>
  <cp:lastModifiedBy>Азиз Токи</cp:lastModifiedBy>
  <cp:revision>2</cp:revision>
  <dcterms:created xsi:type="dcterms:W3CDTF">2025-09-25T13:20:00Z</dcterms:created>
  <dcterms:modified xsi:type="dcterms:W3CDTF">2025-09-25T13:20:00Z</dcterms:modified>
</cp:coreProperties>
</file>